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94BA636" w14:textId="77777777" w:rsidR="008B11E4" w:rsidRDefault="008B11E4" w:rsidP="008B11E4">
      <w:r>
        <w:t>4db melegfehér és 4 db hidegfehér hosszú élettartamú LED</w:t>
      </w:r>
    </w:p>
    <w:p w14:paraId="16344ED2" w14:textId="77777777" w:rsidR="008B11E4" w:rsidRDefault="008B11E4" w:rsidP="008B11E4">
      <w:r>
        <w:t>választható hidegfehér, természetes, és melegfehér színhőmérséklet: 6400K, 4200K, 2700K</w:t>
      </w:r>
    </w:p>
    <w:p w14:paraId="6FC082A9" w14:textId="77777777" w:rsidR="008B11E4" w:rsidRDefault="008B11E4" w:rsidP="008B11E4">
      <w:r>
        <w:t>ki/be kapcsolóval</w:t>
      </w:r>
    </w:p>
    <w:p w14:paraId="79116F65" w14:textId="47618C53" w:rsidR="00FB707D" w:rsidRPr="005513CB" w:rsidRDefault="008B11E4" w:rsidP="008B11E4">
      <w:r>
        <w:t>beltéri használatra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14</cp:revision>
  <dcterms:created xsi:type="dcterms:W3CDTF">2022-06-17T07:01:00Z</dcterms:created>
  <dcterms:modified xsi:type="dcterms:W3CDTF">2024-01-04T08:01:00Z</dcterms:modified>
</cp:coreProperties>
</file>